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259EE555" w:rsidR="00A573A6" w:rsidRPr="009A4485" w:rsidRDefault="00C238E4" w:rsidP="00A573A6">
      <w:r>
        <w:t>MAO1124L Modern magyar irodalom II.</w:t>
      </w:r>
    </w:p>
    <w:p w14:paraId="56670968" w14:textId="7905397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  <w:r w:rsidR="00D109F9">
        <w:rPr>
          <w:b/>
          <w:bCs/>
        </w:rPr>
        <w:t xml:space="preserve"> A következő művek közös ér</w:t>
      </w:r>
      <w:bookmarkStart w:id="0" w:name="_GoBack"/>
      <w:bookmarkEnd w:id="0"/>
      <w:r w:rsidR="00C238E4">
        <w:rPr>
          <w:b/>
          <w:bCs/>
        </w:rPr>
        <w:t>telmezése:</w:t>
      </w:r>
    </w:p>
    <w:p w14:paraId="49E0D19E" w14:textId="77777777" w:rsidR="001C1527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</w:p>
    <w:p w14:paraId="5BD0B715" w14:textId="096C609E" w:rsidR="00C238E4" w:rsidRDefault="00C238E4" w:rsidP="00C238E4">
      <w:pPr>
        <w:pStyle w:val="Listaszerbekezds"/>
        <w:ind w:left="370"/>
        <w:rPr>
          <w:bCs/>
        </w:rPr>
      </w:pPr>
      <w:r>
        <w:rPr>
          <w:bCs/>
        </w:rPr>
        <w:t>Ady Endre: Bujdosó kuruc rigmusa</w:t>
      </w:r>
    </w:p>
    <w:p w14:paraId="710C8C39" w14:textId="69AA7FDE" w:rsidR="00C238E4" w:rsidRDefault="00C238E4" w:rsidP="00C238E4">
      <w:pPr>
        <w:pStyle w:val="Listaszerbekezds"/>
        <w:ind w:left="370"/>
        <w:rPr>
          <w:bCs/>
        </w:rPr>
      </w:pPr>
      <w:r>
        <w:rPr>
          <w:bCs/>
        </w:rPr>
        <w:t>Kaffka Margit: Színek és évek</w:t>
      </w:r>
    </w:p>
    <w:p w14:paraId="1DC35542" w14:textId="6F61B720" w:rsidR="00C238E4" w:rsidRDefault="00C238E4" w:rsidP="00C238E4">
      <w:pPr>
        <w:pStyle w:val="Listaszerbekezds"/>
        <w:ind w:left="370"/>
        <w:rPr>
          <w:bCs/>
        </w:rPr>
      </w:pPr>
      <w:r>
        <w:rPr>
          <w:bCs/>
        </w:rPr>
        <w:t>Krúdy Gyula: A vörös postakocsi</w:t>
      </w:r>
    </w:p>
    <w:p w14:paraId="4CF85F02" w14:textId="33AA9B02" w:rsidR="00C238E4" w:rsidRDefault="00C238E4" w:rsidP="00C238E4">
      <w:pPr>
        <w:pStyle w:val="Listaszerbekezds"/>
        <w:ind w:left="370"/>
        <w:rPr>
          <w:bCs/>
        </w:rPr>
      </w:pPr>
      <w:r>
        <w:rPr>
          <w:bCs/>
        </w:rPr>
        <w:t>Tamási Áron: Ábel a rengetegben</w:t>
      </w:r>
    </w:p>
    <w:p w14:paraId="12BB39F1" w14:textId="0AE7C4C2" w:rsidR="00C238E4" w:rsidRDefault="00C238E4" w:rsidP="00C238E4">
      <w:pPr>
        <w:pStyle w:val="Listaszerbekezds"/>
        <w:ind w:left="370"/>
        <w:rPr>
          <w:bCs/>
        </w:rPr>
      </w:pPr>
      <w:r>
        <w:rPr>
          <w:bCs/>
        </w:rPr>
        <w:t xml:space="preserve">Áprily Lajos: Az </w:t>
      </w:r>
      <w:proofErr w:type="spellStart"/>
      <w:r>
        <w:rPr>
          <w:bCs/>
        </w:rPr>
        <w:t>irisórai</w:t>
      </w:r>
      <w:proofErr w:type="spellEnd"/>
      <w:r>
        <w:rPr>
          <w:bCs/>
        </w:rPr>
        <w:t xml:space="preserve"> szarvas</w:t>
      </w:r>
    </w:p>
    <w:p w14:paraId="33096801" w14:textId="333732C3" w:rsidR="00C238E4" w:rsidRPr="0087478E" w:rsidRDefault="00C238E4" w:rsidP="00C238E4">
      <w:pPr>
        <w:pStyle w:val="Listaszerbekezds"/>
        <w:ind w:left="370"/>
        <w:rPr>
          <w:bCs/>
        </w:rPr>
      </w:pPr>
      <w:proofErr w:type="spellStart"/>
      <w:r>
        <w:rPr>
          <w:bCs/>
        </w:rPr>
        <w:t>Reményik</w:t>
      </w:r>
      <w:proofErr w:type="spellEnd"/>
      <w:r>
        <w:rPr>
          <w:bCs/>
        </w:rPr>
        <w:t xml:space="preserve"> Sándor: Templom és iskola</w:t>
      </w:r>
      <w:r w:rsidR="00F95977">
        <w:rPr>
          <w:bCs/>
        </w:rPr>
        <w:t xml:space="preserve">, Jékely Zoltán: A </w:t>
      </w:r>
      <w:proofErr w:type="spellStart"/>
      <w:r w:rsidR="00F95977">
        <w:rPr>
          <w:bCs/>
        </w:rPr>
        <w:t>marosszentimrei</w:t>
      </w:r>
      <w:proofErr w:type="spellEnd"/>
      <w:r w:rsidR="00F95977">
        <w:rPr>
          <w:bCs/>
        </w:rPr>
        <w:t xml:space="preserve"> templomban</w:t>
      </w:r>
    </w:p>
    <w:p w14:paraId="50D67762" w14:textId="77777777" w:rsidR="001C1527" w:rsidRPr="001C1527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</w:p>
    <w:p w14:paraId="4EAED466" w14:textId="343FF89F" w:rsidR="001C1527" w:rsidRDefault="00C238E4" w:rsidP="00C238E4">
      <w:pPr>
        <w:rPr>
          <w:bCs/>
        </w:rPr>
      </w:pPr>
      <w:r>
        <w:rPr>
          <w:bCs/>
        </w:rPr>
        <w:t xml:space="preserve">      Dsida Jenő: Nagycsütörtök</w:t>
      </w:r>
    </w:p>
    <w:p w14:paraId="18B7DA0D" w14:textId="32323888" w:rsidR="00C238E4" w:rsidRPr="0087478E" w:rsidRDefault="00C238E4" w:rsidP="001C1527">
      <w:pPr>
        <w:ind w:left="10"/>
        <w:rPr>
          <w:bCs/>
        </w:rPr>
      </w:pPr>
      <w:r>
        <w:rPr>
          <w:bCs/>
        </w:rPr>
        <w:t xml:space="preserve">      Németh László: Gyász</w:t>
      </w:r>
    </w:p>
    <w:p w14:paraId="29F9514F" w14:textId="266F0F11" w:rsidR="001C1527" w:rsidRDefault="00C238E4" w:rsidP="0040546B">
      <w:pPr>
        <w:ind w:left="709" w:hanging="699"/>
        <w:rPr>
          <w:bCs/>
        </w:rPr>
      </w:pPr>
      <w:r>
        <w:rPr>
          <w:b/>
          <w:bCs/>
        </w:rPr>
        <w:t xml:space="preserve">      </w:t>
      </w:r>
      <w:r w:rsidRPr="00C238E4">
        <w:rPr>
          <w:bCs/>
        </w:rPr>
        <w:t>Németh László</w:t>
      </w:r>
      <w:r>
        <w:rPr>
          <w:bCs/>
        </w:rPr>
        <w:t>: Villámfénynél</w:t>
      </w:r>
    </w:p>
    <w:p w14:paraId="7DD4EC9A" w14:textId="6461159E" w:rsidR="00146F02" w:rsidRDefault="00146F02" w:rsidP="0040546B">
      <w:pPr>
        <w:ind w:left="709" w:hanging="699"/>
        <w:rPr>
          <w:bCs/>
        </w:rPr>
      </w:pPr>
      <w:r>
        <w:rPr>
          <w:bCs/>
        </w:rPr>
        <w:t xml:space="preserve">      Sinka István: Anyám balladát táncol</w:t>
      </w:r>
    </w:p>
    <w:p w14:paraId="6C85CEF2" w14:textId="103E42DD" w:rsidR="00146F02" w:rsidRDefault="00146F02" w:rsidP="0040546B">
      <w:pPr>
        <w:ind w:left="709" w:hanging="699"/>
        <w:rPr>
          <w:bCs/>
        </w:rPr>
      </w:pPr>
      <w:r>
        <w:rPr>
          <w:bCs/>
        </w:rPr>
        <w:t xml:space="preserve">      Babits Mihály: Ősz és tavasz között</w:t>
      </w:r>
    </w:p>
    <w:p w14:paraId="7B874A67" w14:textId="3D7C48FF" w:rsidR="00146F02" w:rsidRDefault="00146F02" w:rsidP="0040546B">
      <w:pPr>
        <w:ind w:left="709" w:hanging="699"/>
        <w:rPr>
          <w:bCs/>
        </w:rPr>
      </w:pPr>
      <w:r>
        <w:rPr>
          <w:bCs/>
        </w:rPr>
        <w:t xml:space="preserve">      Zárthelyi dolgozat</w:t>
      </w:r>
    </w:p>
    <w:p w14:paraId="3F97CC10" w14:textId="6409278A" w:rsidR="00146F02" w:rsidRPr="00C238E4" w:rsidRDefault="00146F02" w:rsidP="0040546B">
      <w:pPr>
        <w:ind w:left="709" w:hanging="699"/>
        <w:rPr>
          <w:bCs/>
        </w:rPr>
      </w:pPr>
      <w:r>
        <w:rPr>
          <w:bCs/>
        </w:rPr>
        <w:t>Három konzultáció esetén a tananyag harmadolódik.</w:t>
      </w: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5191AB32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146F02"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47B10F50" w:rsidR="004413F6" w:rsidRDefault="008C03FA" w:rsidP="00146F02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EA55B48" w14:textId="23069358" w:rsidR="00146F02" w:rsidRPr="00146F02" w:rsidRDefault="00146F02" w:rsidP="00146F02">
      <w:pPr>
        <w:jc w:val="both"/>
        <w:rPr>
          <w:b/>
        </w:rPr>
      </w:pPr>
      <w:r>
        <w:rPr>
          <w:i/>
          <w:color w:val="0070C0"/>
        </w:rPr>
        <w:t>A hallgatók házi dolgozatot adnak be november 15-ig. A következő két cím közül választhatnak: „</w:t>
      </w:r>
      <w:proofErr w:type="gramStart"/>
      <w:r>
        <w:rPr>
          <w:i/>
          <w:color w:val="0070C0"/>
        </w:rPr>
        <w:t>A</w:t>
      </w:r>
      <w:proofErr w:type="gramEnd"/>
      <w:r>
        <w:rPr>
          <w:i/>
          <w:color w:val="0070C0"/>
        </w:rPr>
        <w:t xml:space="preserve"> halál előérzete Dsida Jenő költészetében”; „Egyén és közösség rajza </w:t>
      </w:r>
      <w:proofErr w:type="spellStart"/>
      <w:r>
        <w:rPr>
          <w:i/>
          <w:color w:val="0070C0"/>
        </w:rPr>
        <w:t>Kuncz</w:t>
      </w:r>
      <w:proofErr w:type="spellEnd"/>
      <w:r>
        <w:rPr>
          <w:i/>
          <w:color w:val="0070C0"/>
        </w:rPr>
        <w:t xml:space="preserve"> Aladár: Fekete kolostor című regényében.”A gyakorlati jegy megszerzésének másik feltétele: sikeres zárthelyi dolgozat írása az utolsó szemináriumon.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9F1CC10" w14:textId="796A5307" w:rsidR="00786B5D" w:rsidRDefault="005E04EC" w:rsidP="00F95977">
      <w:pPr>
        <w:contextualSpacing/>
        <w:jc w:val="both"/>
        <w:rPr>
          <w:i/>
          <w:color w:val="0070C0"/>
        </w:rPr>
      </w:pPr>
      <w:r>
        <w:rPr>
          <w:i/>
          <w:color w:val="0070C0"/>
        </w:rPr>
        <w:t>A sikeres zárthelyi dolgozat megírásához a konzultáción elhangzottak s a következő három vers (</w:t>
      </w:r>
      <w:proofErr w:type="gramStart"/>
      <w:r>
        <w:rPr>
          <w:i/>
          <w:color w:val="0070C0"/>
        </w:rPr>
        <w:t>könyv nélküli</w:t>
      </w:r>
      <w:proofErr w:type="gramEnd"/>
      <w:r>
        <w:rPr>
          <w:i/>
          <w:color w:val="0070C0"/>
        </w:rPr>
        <w:t>) ismerete szükséges: Ady Endre: Krisztus-kereszt az erdőn; József Attila: Talán e</w:t>
      </w:r>
      <w:r w:rsidR="00630E24">
        <w:rPr>
          <w:i/>
          <w:color w:val="0070C0"/>
        </w:rPr>
        <w:t>ltűnök hirtelen; Áprily Lajos: K</w:t>
      </w:r>
      <w:r>
        <w:rPr>
          <w:i/>
          <w:color w:val="0070C0"/>
        </w:rPr>
        <w:t>alács, keddi kalács.</w:t>
      </w:r>
    </w:p>
    <w:p w14:paraId="66DAC7BC" w14:textId="519F6597" w:rsidR="005E04EC" w:rsidRPr="00F95977" w:rsidRDefault="005E04EC" w:rsidP="00F95977">
      <w:pPr>
        <w:contextualSpacing/>
        <w:jc w:val="both"/>
        <w:rPr>
          <w:i/>
          <w:color w:val="0070C0"/>
        </w:rPr>
      </w:pPr>
      <w:r>
        <w:rPr>
          <w:i/>
          <w:color w:val="0070C0"/>
        </w:rPr>
        <w:t>Ajánlott irodalom.</w:t>
      </w:r>
    </w:p>
    <w:p w14:paraId="1D5F5AE0" w14:textId="77777777" w:rsidR="00DB05F3" w:rsidRDefault="00DB05F3" w:rsidP="00DB05F3">
      <w:pPr>
        <w:rPr>
          <w:sz w:val="28"/>
          <w:szCs w:val="28"/>
        </w:rPr>
      </w:pPr>
      <w:r>
        <w:rPr>
          <w:sz w:val="28"/>
          <w:szCs w:val="28"/>
        </w:rPr>
        <w:t>Kenyeres Zoltán: Ady Endre. Korona Kiadó, Bp., 1998.</w:t>
      </w:r>
    </w:p>
    <w:p w14:paraId="6E2E1724" w14:textId="77777777" w:rsidR="00DB05F3" w:rsidRDefault="00DB05F3" w:rsidP="00DB0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Tverdota</w:t>
      </w:r>
      <w:proofErr w:type="spellEnd"/>
      <w:r>
        <w:rPr>
          <w:sz w:val="28"/>
          <w:szCs w:val="28"/>
        </w:rPr>
        <w:t xml:space="preserve"> György: József Attila. Korona Kiadó, Bp., 1999. </w:t>
      </w:r>
    </w:p>
    <w:p w14:paraId="793AC320" w14:textId="77777777" w:rsidR="00DB05F3" w:rsidRDefault="00DB05F3" w:rsidP="00DB05F3">
      <w:pPr>
        <w:rPr>
          <w:sz w:val="28"/>
          <w:szCs w:val="28"/>
        </w:rPr>
      </w:pPr>
      <w:r>
        <w:rPr>
          <w:sz w:val="28"/>
          <w:szCs w:val="28"/>
        </w:rPr>
        <w:t>Fülöp László: Kaffka Margit. Gondolat Kiadó, Bp., 1987.</w:t>
      </w:r>
    </w:p>
    <w:p w14:paraId="5E5C96FD" w14:textId="77777777" w:rsidR="00DB05F3" w:rsidRDefault="00DB05F3" w:rsidP="00DB05F3">
      <w:pPr>
        <w:rPr>
          <w:sz w:val="28"/>
          <w:szCs w:val="28"/>
        </w:rPr>
      </w:pPr>
      <w:r>
        <w:rPr>
          <w:sz w:val="28"/>
          <w:szCs w:val="28"/>
        </w:rPr>
        <w:t>Kocsis Rózsa: Minőségeszmény Németh László szépírói műveiben. Magvető Könyvkiadó, Bp., 1982.</w:t>
      </w:r>
    </w:p>
    <w:p w14:paraId="21194533" w14:textId="77777777" w:rsidR="00DB05F3" w:rsidRDefault="00DB05F3" w:rsidP="00DB05F3">
      <w:pPr>
        <w:rPr>
          <w:sz w:val="28"/>
          <w:szCs w:val="28"/>
        </w:rPr>
      </w:pPr>
      <w:r>
        <w:rPr>
          <w:sz w:val="28"/>
          <w:szCs w:val="28"/>
        </w:rPr>
        <w:t>Bíró Zoltán: Két nemzedék. Nemzeti Tankönyvkiadó, Bp., 2001.</w:t>
      </w:r>
    </w:p>
    <w:p w14:paraId="61806E79" w14:textId="77777777" w:rsidR="00DB05F3" w:rsidRDefault="00DB05F3" w:rsidP="00DB05F3">
      <w:pPr>
        <w:rPr>
          <w:sz w:val="28"/>
          <w:szCs w:val="28"/>
        </w:rPr>
      </w:pPr>
      <w:r>
        <w:rPr>
          <w:sz w:val="28"/>
          <w:szCs w:val="28"/>
        </w:rPr>
        <w:t>Rába György: Csönd-herceg és a nikkel szamovár. Szépirodalmi Könyvkiadó, Bp., 1986.</w:t>
      </w:r>
    </w:p>
    <w:p w14:paraId="171AF399" w14:textId="77777777" w:rsidR="00DB05F3" w:rsidRDefault="00DB05F3" w:rsidP="00DB05F3">
      <w:pPr>
        <w:rPr>
          <w:sz w:val="28"/>
          <w:szCs w:val="28"/>
        </w:rPr>
      </w:pP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90C7F6B" w14:textId="77777777" w:rsidR="00AD6219" w:rsidRDefault="00AD6219" w:rsidP="00AD6219">
      <w:pPr>
        <w:jc w:val="both"/>
      </w:pPr>
      <w:r>
        <w:lastRenderedPageBreak/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9BCA67A" w14:textId="77777777" w:rsidR="00AD6219" w:rsidRPr="00270BEC" w:rsidRDefault="00AD6219" w:rsidP="008C03FA">
      <w:pPr>
        <w:rPr>
          <w:b/>
          <w:bCs/>
        </w:rPr>
      </w:pPr>
    </w:p>
    <w:p w14:paraId="64288E9F" w14:textId="3F090F30" w:rsidR="00786B5D" w:rsidRPr="008F1986" w:rsidRDefault="00786B5D" w:rsidP="008F1986">
      <w:pPr>
        <w:ind w:left="360"/>
        <w:jc w:val="both"/>
        <w:rPr>
          <w:i/>
          <w:color w:val="0070C0"/>
        </w:rPr>
      </w:pPr>
    </w:p>
    <w:p w14:paraId="549FCC7D" w14:textId="544266F8" w:rsidR="00B57588" w:rsidRDefault="00567585" w:rsidP="008C03FA">
      <w:pPr>
        <w:jc w:val="both"/>
      </w:pPr>
      <w:r>
        <w:t xml:space="preserve">Nyíregyháza, 2018. szeptember   </w:t>
      </w:r>
    </w:p>
    <w:p w14:paraId="324D22F2" w14:textId="127515C2" w:rsidR="00567585" w:rsidRPr="009A4485" w:rsidRDefault="00567585" w:rsidP="008C03FA">
      <w:pPr>
        <w:jc w:val="both"/>
      </w:pPr>
      <w:r>
        <w:t xml:space="preserve">                                                                                                 Antal Attila</w:t>
      </w:r>
    </w:p>
    <w:sectPr w:rsidR="0056758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46F02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27A6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D1502"/>
    <w:rsid w:val="004E3F30"/>
    <w:rsid w:val="004E5D78"/>
    <w:rsid w:val="004F76B1"/>
    <w:rsid w:val="005067D6"/>
    <w:rsid w:val="00540E2B"/>
    <w:rsid w:val="005502A0"/>
    <w:rsid w:val="00567585"/>
    <w:rsid w:val="00582941"/>
    <w:rsid w:val="0059491C"/>
    <w:rsid w:val="005D1418"/>
    <w:rsid w:val="005E04EC"/>
    <w:rsid w:val="00600FE4"/>
    <w:rsid w:val="00615DFA"/>
    <w:rsid w:val="00620949"/>
    <w:rsid w:val="00630E24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198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6219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8E4"/>
    <w:rsid w:val="00C61BBD"/>
    <w:rsid w:val="00C82300"/>
    <w:rsid w:val="00C84168"/>
    <w:rsid w:val="00CC543F"/>
    <w:rsid w:val="00CE0EF9"/>
    <w:rsid w:val="00CE3990"/>
    <w:rsid w:val="00CF3499"/>
    <w:rsid w:val="00D007A3"/>
    <w:rsid w:val="00D109F9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05F3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5977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Antalné</cp:lastModifiedBy>
  <cp:revision>11</cp:revision>
  <dcterms:created xsi:type="dcterms:W3CDTF">2018-08-29T15:31:00Z</dcterms:created>
  <dcterms:modified xsi:type="dcterms:W3CDTF">2018-08-29T16:11:00Z</dcterms:modified>
</cp:coreProperties>
</file>